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4198"/>
        <w:gridCol w:w="145"/>
        <w:gridCol w:w="1845"/>
        <w:gridCol w:w="1422"/>
      </w:tblGrid>
      <w:tr w:rsidR="00FC636E" w:rsidRPr="00FC636E" w:rsidTr="00CC7E93">
        <w:trPr>
          <w:trHeight w:val="20"/>
        </w:trPr>
        <w:tc>
          <w:tcPr>
            <w:tcW w:w="291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ind w:firstLineChars="200" w:firstLine="471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CheongShim</w:t>
            </w:r>
            <w:proofErr w:type="spellEnd"/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International Academy</w:t>
            </w:r>
          </w:p>
        </w:tc>
        <w:tc>
          <w:tcPr>
            <w:tcW w:w="419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201</w:t>
            </w:r>
            <w:r w:rsidR="00CC7E93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Self-Directed Learning Application </w:t>
            </w:r>
          </w:p>
          <w:p w:rsidR="00FC636E" w:rsidRPr="00FC636E" w:rsidRDefault="00FC636E" w:rsidP="00FC636E">
            <w:pPr>
              <w:wordWrap/>
              <w:spacing w:line="216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spacing w:val="-12"/>
                <w:kern w:val="0"/>
                <w:sz w:val="38"/>
                <w:szCs w:val="38"/>
              </w:rPr>
              <w:t>Teacher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spacing w:val="-12"/>
                <w:kern w:val="0"/>
                <w:sz w:val="38"/>
                <w:szCs w:val="38"/>
              </w:rPr>
              <w:t>’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spacing w:val="-12"/>
                <w:kern w:val="0"/>
                <w:sz w:val="38"/>
                <w:szCs w:val="38"/>
              </w:rPr>
              <w:t>s Recommendation</w:t>
            </w:r>
          </w:p>
        </w:tc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C636E" w:rsidRPr="00FC636E" w:rsidTr="00CC7E93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26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굴림" w:eastAsia="HY울릉도M" w:hAnsi="HY울릉도M" w:cs="굴림"/>
                <w:b/>
                <w:bCs/>
                <w:color w:val="000000"/>
                <w:kern w:val="0"/>
                <w:szCs w:val="20"/>
              </w:rPr>
              <w:t>＊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Cs w:val="20"/>
              </w:rPr>
              <w:t xml:space="preserve">Registration No. </w:t>
            </w:r>
          </w:p>
        </w:tc>
        <w:tc>
          <w:tcPr>
            <w:tcW w:w="1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C636E" w:rsidRPr="00FC636E" w:rsidTr="00CC7E93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14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FC636E" w:rsidRPr="00FC636E" w:rsidTr="00CC7E93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26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굴림" w:eastAsia="HY울릉도M" w:hAnsi="HY울릉도M" w:cs="굴림"/>
                <w:b/>
                <w:bCs/>
                <w:color w:val="000000"/>
                <w:kern w:val="0"/>
                <w:szCs w:val="20"/>
              </w:rPr>
              <w:t>＊</w:t>
            </w:r>
            <w:r w:rsidRPr="00FC636E">
              <w:rPr>
                <w:rFonts w:ascii="Trebuchet MS" w:eastAsia="HY울릉도M" w:hAnsi="굴림" w:cs="굴림" w:hint="eastAsia"/>
                <w:b/>
                <w:bCs/>
                <w:color w:val="000000"/>
                <w:kern w:val="0"/>
                <w:szCs w:val="20"/>
              </w:rPr>
              <w:t>Applicant No.</w:t>
            </w:r>
          </w:p>
        </w:tc>
        <w:tc>
          <w:tcPr>
            <w:tcW w:w="1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  <w:tr w:rsidR="00FC636E" w:rsidRPr="00FC636E" w:rsidTr="00CC7E93">
        <w:trPr>
          <w:trHeight w:val="3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38"/>
                <w:szCs w:val="3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:rsidR="00FC636E" w:rsidRPr="00FC636E" w:rsidRDefault="00FC636E" w:rsidP="00FC636E">
      <w:pPr>
        <w:widowControl/>
        <w:wordWrap/>
        <w:autoSpaceDE/>
        <w:autoSpaceDN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1593"/>
        <w:gridCol w:w="938"/>
        <w:gridCol w:w="590"/>
        <w:gridCol w:w="2743"/>
        <w:gridCol w:w="2464"/>
      </w:tblGrid>
      <w:tr w:rsidR="00FC636E" w:rsidRPr="00FC636E" w:rsidTr="00FC636E">
        <w:trPr>
          <w:trHeight w:val="20"/>
        </w:trPr>
        <w:tc>
          <w:tcPr>
            <w:tcW w:w="10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For Applicant</w:t>
            </w:r>
          </w:p>
        </w:tc>
      </w:tr>
      <w:tr w:rsidR="00FC636E" w:rsidRPr="00FC636E" w:rsidTr="00FC636E">
        <w:trPr>
          <w:trHeight w:val="2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ind w:left="144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6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26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spacing w:val="-16"/>
                <w:kern w:val="0"/>
                <w:sz w:val="18"/>
                <w:szCs w:val="18"/>
              </w:rPr>
              <w:t>Resident Registration Number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84"/>
                <w:kern w:val="0"/>
                <w:szCs w:val="20"/>
              </w:rPr>
            </w:pPr>
            <w:r>
              <w:rPr>
                <w:rFonts w:ascii="Trebuchet MS" w:eastAsia="굴림" w:hAnsi="굴림" w:cs="굴림" w:hint="eastAsia"/>
                <w:b/>
                <w:bCs/>
                <w:color w:val="000000"/>
                <w:spacing w:val="84"/>
                <w:kern w:val="0"/>
                <w:szCs w:val="20"/>
              </w:rPr>
              <w:t xml:space="preserve">   </w:t>
            </w: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spacing w:val="84"/>
                <w:kern w:val="0"/>
                <w:szCs w:val="20"/>
              </w:rPr>
              <w:t>-*******</w:t>
            </w:r>
          </w:p>
        </w:tc>
      </w:tr>
      <w:tr w:rsidR="00FC636E" w:rsidRPr="00FC636E" w:rsidTr="00FC636E">
        <w:trPr>
          <w:trHeight w:val="20"/>
        </w:trPr>
        <w:tc>
          <w:tcPr>
            <w:tcW w:w="106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ind w:left="144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</w:tr>
      <w:tr w:rsidR="00FC636E" w:rsidRPr="00FC636E" w:rsidTr="00FC636E">
        <w:trPr>
          <w:trHeight w:val="414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ind w:left="144" w:right="1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4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b/>
                <w:bCs/>
                <w:color w:val="000000"/>
                <w:spacing w:val="-14"/>
                <w:kern w:val="0"/>
                <w:szCs w:val="20"/>
              </w:rPr>
              <w:t>Contact Information</w:t>
            </w:r>
          </w:p>
        </w:tc>
        <w:tc>
          <w:tcPr>
            <w:tcW w:w="843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Home: Mobile Phone:</w:t>
            </w:r>
          </w:p>
        </w:tc>
      </w:tr>
      <w:tr w:rsidR="00FC636E" w:rsidRPr="00FC636E" w:rsidTr="00FC636E">
        <w:trPr>
          <w:trHeight w:val="123"/>
        </w:trPr>
        <w:tc>
          <w:tcPr>
            <w:tcW w:w="221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8439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BFBF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:rsidR="00FC636E" w:rsidRPr="00FC636E" w:rsidRDefault="00FC636E" w:rsidP="00FC636E">
      <w:pPr>
        <w:widowControl/>
        <w:wordWrap/>
        <w:autoSpaceDE/>
        <w:autoSpaceDN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994"/>
        <w:gridCol w:w="1506"/>
        <w:gridCol w:w="1966"/>
        <w:gridCol w:w="1475"/>
        <w:gridCol w:w="335"/>
        <w:gridCol w:w="1782"/>
      </w:tblGrid>
      <w:tr w:rsidR="00FC636E" w:rsidRPr="00FC636E" w:rsidTr="00FC636E">
        <w:trPr>
          <w:trHeight w:val="20"/>
        </w:trPr>
        <w:tc>
          <w:tcPr>
            <w:tcW w:w="106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3E3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4"/>
                <w:szCs w:val="24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w w:val="92"/>
                <w:kern w:val="0"/>
                <w:sz w:val="24"/>
                <w:szCs w:val="24"/>
              </w:rPr>
              <w:t>For Recommender</w:t>
            </w:r>
          </w:p>
        </w:tc>
      </w:tr>
      <w:tr w:rsidR="00FC636E" w:rsidRPr="00FC636E" w:rsidTr="00FC636E">
        <w:trPr>
          <w:trHeight w:val="2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E-mail 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FC636E" w:rsidRPr="00FC636E" w:rsidTr="00FC636E">
        <w:trPr>
          <w:trHeight w:val="20"/>
        </w:trPr>
        <w:tc>
          <w:tcPr>
            <w:tcW w:w="1067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C636E" w:rsidRPr="00FC636E" w:rsidTr="00FC636E">
        <w:trPr>
          <w:trHeight w:val="2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Office Phone </w:t>
            </w:r>
          </w:p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FC636E" w:rsidRPr="00FC636E" w:rsidRDefault="00FC636E" w:rsidP="00FC636E">
      <w:pPr>
        <w:spacing w:line="12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p w:rsidR="00FC636E" w:rsidRPr="00FC636E" w:rsidRDefault="00FC636E" w:rsidP="00FC636E">
      <w:pPr>
        <w:spacing w:line="48" w:lineRule="auto"/>
        <w:textAlignment w:val="baseline"/>
        <w:rPr>
          <w:rFonts w:ascii="함초롬바탕" w:eastAsia="함초롬바탕" w:hAnsi="함초롬바탕" w:cs="함초롬바탕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2"/>
      </w:tblGrid>
      <w:tr w:rsidR="00FC636E" w:rsidRPr="00FC636E" w:rsidTr="00FC636E">
        <w:trPr>
          <w:trHeight w:val="20"/>
        </w:trPr>
        <w:tc>
          <w:tcPr>
            <w:tcW w:w="10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E4E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spacing w:before="40" w:line="288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 xml:space="preserve">1.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I certify that the information presented in my recommendation letter is accurate, complete and </w:t>
            </w:r>
          </w:p>
          <w:p w:rsidR="00FC636E" w:rsidRPr="00FC636E" w:rsidRDefault="00FC636E" w:rsidP="00FC636E">
            <w:pPr>
              <w:spacing w:before="40" w:line="288" w:lineRule="auto"/>
              <w:ind w:firstLineChars="200" w:firstLine="3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honestly</w:t>
            </w:r>
            <w:proofErr w:type="gramEnd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 presented. 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400" w:hangingChars="100" w:hanging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 xml:space="preserve">2.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I have followed the following instructions for the recommendation letter, and I have not included any (direct or indirect) information regarding the student's identity, official scores, competition results, certificates, and qualifications. 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leftChars="200" w:left="4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➀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Any mention of English official scores such as TOEFL score, competition results, certificates and qualifications will receive zero points and will be disqualified.</w:t>
            </w:r>
          </w:p>
          <w:p w:rsidR="00FC636E" w:rsidRPr="00FC636E" w:rsidRDefault="00FC636E" w:rsidP="00FC636E">
            <w:pPr>
              <w:spacing w:line="326" w:lineRule="auto"/>
              <w:ind w:leftChars="200" w:left="400" w:righ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MS Mincho" w:eastAsia="MS Mincho" w:hAnsi="MS Mincho" w:cs="MS Mincho"/>
                <w:color w:val="000000"/>
                <w:kern w:val="0"/>
                <w:szCs w:val="20"/>
              </w:rPr>
              <w:t>➁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Any indirect or direct mention of the applicant's social, economic stance will receive a 10% discredit from relevant criteria. </w:t>
            </w:r>
          </w:p>
          <w:p w:rsidR="00FC636E" w:rsidRPr="00FC636E" w:rsidRDefault="00FC636E" w:rsidP="00FC636E">
            <w:pPr>
              <w:spacing w:line="326" w:lineRule="auto"/>
              <w:ind w:leftChars="200" w:left="400" w:righ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C636E">
              <w:rPr>
                <w:rFonts w:ascii="MS Mincho" w:eastAsia="MS Mincho" w:hAnsi="MS Mincho" w:cs="MS Mincho"/>
                <w:b/>
                <w:bCs/>
                <w:color w:val="000000"/>
                <w:kern w:val="0"/>
                <w:szCs w:val="20"/>
              </w:rPr>
              <w:t>➂</w:t>
            </w:r>
            <w:r w:rsidRPr="00FC636E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C636E">
              <w:rPr>
                <w:rFonts w:ascii="Trebuchet MS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Any materials submitted for reference (including official test scores, and competition certificates), as well as direct or indirect mention of such will receive zero points and will be disqualified. 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3.</w:t>
            </w:r>
            <w:r w:rsidRPr="00FC636E">
              <w:rPr>
                <w:rFonts w:ascii="굴림" w:eastAsia="굴림" w:hAnsi="굴림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I have kept all of the information in my recommendation confidential and I will not disclose it under any 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200" w:firstLineChars="100" w:firstLine="19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circumstances</w:t>
            </w:r>
            <w:proofErr w:type="gramEnd"/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.</w:t>
            </w:r>
            <w:r w:rsidRPr="00FC636E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FC636E">
              <w:rPr>
                <w:rFonts w:ascii="굴림" w:eastAsia="굴림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firstLineChars="100" w:firstLine="194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 xml:space="preserve">4. I will hereby cooperate with CSIA if asked for verification of any of the information provided in this </w:t>
            </w:r>
          </w:p>
          <w:p w:rsidR="00FC636E" w:rsidRPr="00FC636E" w:rsidRDefault="00FC636E" w:rsidP="00FC636E">
            <w:pPr>
              <w:spacing w:before="40" w:line="288" w:lineRule="auto"/>
              <w:ind w:firstLineChars="200" w:firstLine="3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>reference</w:t>
            </w:r>
            <w:proofErr w:type="gramEnd"/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 xml:space="preserve"> form.</w:t>
            </w:r>
            <w:r w:rsidRPr="00FC636E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before="40" w:line="288" w:lineRule="auto"/>
              <w:ind w:leftChars="100" w:left="394" w:hangingChars="100" w:hanging="194"/>
              <w:textAlignment w:val="baseline"/>
              <w:rPr>
                <w:rFonts w:ascii="굴림" w:eastAsia="굴림" w:hAnsi="굴림" w:cs="굴림"/>
                <w:color w:val="000000"/>
                <w:spacing w:val="-8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 xml:space="preserve">5. 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szCs w:val="20"/>
              </w:rPr>
              <w:t>If it is found out that I intentionally provided false information or had someone else write the letter, I will be disqualified from writing a recommendation letter to CSIA in the future.</w:t>
            </w:r>
            <w:r w:rsidRPr="00FC636E">
              <w:rPr>
                <w:rFonts w:ascii="함초롬바탕" w:eastAsia="함초롬바탕" w:hAnsi="함초롬바탕" w:cs="함초롬바탕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FC636E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</w:p>
          <w:p w:rsidR="00FC636E" w:rsidRPr="00FC636E" w:rsidRDefault="00FC636E" w:rsidP="00FC636E">
            <w:pPr>
              <w:spacing w:line="288" w:lineRule="auto"/>
              <w:textAlignment w:val="baseline"/>
              <w:rPr>
                <w:rFonts w:ascii="함초롬바탕" w:eastAsia="함초롬바탕" w:hAnsi="함초롬바탕" w:cs="함초롬바탕"/>
                <w:color w:val="FF0000"/>
                <w:kern w:val="0"/>
                <w:szCs w:val="20"/>
              </w:rPr>
            </w:pPr>
          </w:p>
          <w:p w:rsidR="00FC636E" w:rsidRPr="00FC636E" w:rsidRDefault="00FC636E" w:rsidP="00FC636E">
            <w:pPr>
              <w:spacing w:line="288" w:lineRule="auto"/>
              <w:ind w:firstLineChars="200" w:firstLine="3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I hereby agree to the statements above. (Please tick (</w:t>
            </w:r>
            <w:r w:rsidRPr="00FC636E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√</w:t>
            </w: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Cs w:val="20"/>
              </w:rPr>
              <w:t>) the boxes above)</w:t>
            </w:r>
          </w:p>
          <w:p w:rsidR="00FC636E" w:rsidRPr="00FC636E" w:rsidRDefault="00FC636E" w:rsidP="00FC636E">
            <w:pPr>
              <w:spacing w:line="288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  <w:p w:rsidR="00FC636E" w:rsidRPr="00FC636E" w:rsidRDefault="00FC636E" w:rsidP="00FC636E">
            <w:pPr>
              <w:wordWrap/>
              <w:spacing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Date(Year/Month/Day):</w:t>
            </w:r>
          </w:p>
          <w:p w:rsidR="00FC636E" w:rsidRPr="00FC636E" w:rsidRDefault="00FC636E" w:rsidP="00FC636E">
            <w:pPr>
              <w:wordWrap/>
              <w:spacing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Teacher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’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s Name</w:t>
            </w:r>
            <w:r w:rsidRPr="00FC636E">
              <w:rPr>
                <w:rFonts w:ascii="굴림" w:eastAsia="굴림" w:hAnsi="굴림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Cs w:val="20"/>
              </w:rPr>
              <w:t>Signature</w:t>
            </w:r>
            <w:r w:rsidRPr="00FC636E">
              <w:rPr>
                <w:rFonts w:ascii="굴림" w:eastAsia="굴림" w:hAnsi="굴림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</w:tc>
      </w:tr>
    </w:tbl>
    <w:p w:rsidR="00FC636E" w:rsidRPr="00FC636E" w:rsidRDefault="00FC636E" w:rsidP="00FC636E">
      <w:pPr>
        <w:spacing w:line="44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FC636E">
        <w:rPr>
          <w:rFonts w:ascii="Trebuchet MS" w:eastAsia="굴림" w:hAnsi="굴림" w:cs="굴림" w:hint="eastAsia"/>
          <w:b/>
          <w:bCs/>
          <w:color w:val="000000"/>
          <w:kern w:val="0"/>
          <w:sz w:val="26"/>
          <w:szCs w:val="26"/>
        </w:rPr>
        <w:t xml:space="preserve">To Headmaster of </w:t>
      </w:r>
      <w:proofErr w:type="spellStart"/>
      <w:r w:rsidRPr="00FC636E">
        <w:rPr>
          <w:rFonts w:ascii="Trebuchet MS" w:eastAsia="굴림" w:hAnsi="굴림" w:cs="굴림" w:hint="eastAsia"/>
          <w:b/>
          <w:bCs/>
          <w:color w:val="000000"/>
          <w:kern w:val="0"/>
          <w:sz w:val="26"/>
          <w:szCs w:val="26"/>
        </w:rPr>
        <w:t>CheongShim</w:t>
      </w:r>
      <w:proofErr w:type="spellEnd"/>
      <w:r w:rsidRPr="00FC636E">
        <w:rPr>
          <w:rFonts w:ascii="Trebuchet MS" w:eastAsia="굴림" w:hAnsi="굴림" w:cs="굴림" w:hint="eastAsia"/>
          <w:b/>
          <w:bCs/>
          <w:color w:val="000000"/>
          <w:kern w:val="0"/>
          <w:sz w:val="26"/>
          <w:szCs w:val="26"/>
        </w:rPr>
        <w:t xml:space="preserve"> International Academy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18"/>
          <w:szCs w:val="18"/>
        </w:rPr>
        <w:t xml:space="preserve">※ </w:t>
      </w:r>
      <w:r w:rsidRPr="00FC636E">
        <w:rPr>
          <w:rFonts w:ascii="Trebuchet MS" w:eastAsia="함초롬바탕" w:hAnsi="함초롬바탕" w:cs="함초롬바탕" w:hint="eastAsia"/>
          <w:b/>
          <w:bCs/>
          <w:color w:val="000000"/>
          <w:kern w:val="0"/>
          <w:sz w:val="18"/>
          <w:szCs w:val="18"/>
        </w:rPr>
        <w:t>This recommendation will be used only for the purpose of admissions process.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18"/>
          <w:szCs w:val="18"/>
        </w:rPr>
        <w:t xml:space="preserve">※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This recommendation contains important information regarding the applicant's admission. Please confirm the accuracy of the 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proofErr w:type="gram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information</w:t>
      </w:r>
      <w:proofErr w:type="gram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 presented. 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18"/>
          <w:szCs w:val="18"/>
        </w:rPr>
        <w:t xml:space="preserve">※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Please seal and send this recommendation letter directly to the address below.</w:t>
      </w:r>
    </w:p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Admissions </w:t>
      </w:r>
      <w:proofErr w:type="gram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Department </w:t>
      </w:r>
      <w:r w:rsidR="009A1020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Cheongshim</w:t>
      </w:r>
      <w:proofErr w:type="spellEnd"/>
      <w:proofErr w:type="gram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 International Academy</w:t>
      </w:r>
    </w:p>
    <w:p w:rsid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324-213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Misari-ro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,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Seorak-myeon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,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Gapyeong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 xml:space="preserve">-gun, </w:t>
      </w:r>
      <w:proofErr w:type="spellStart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Gyeonggi</w:t>
      </w:r>
      <w:proofErr w:type="spellEnd"/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18"/>
          <w:szCs w:val="18"/>
        </w:rPr>
        <w:t>-do Korea (477-855)</w:t>
      </w:r>
    </w:p>
    <w:p w:rsidR="009A1020" w:rsidRPr="00FC636E" w:rsidRDefault="00A02F2C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18"/>
          <w:szCs w:val="18"/>
        </w:rPr>
      </w:pPr>
      <w:r w:rsidRPr="00A02F2C">
        <w:rPr>
          <w:rFonts w:ascii="굴림" w:eastAsia="굴림" w:hAnsi="굴림" w:cs="굴림"/>
          <w:b/>
          <w:bCs/>
          <w:noProof/>
          <w:color w:val="000000"/>
          <w:w w:val="92"/>
          <w:kern w:val="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5588839</wp:posOffset>
            </wp:positionH>
            <wp:positionV relativeFrom="page">
              <wp:posOffset>9952008</wp:posOffset>
            </wp:positionV>
            <wp:extent cx="1473319" cy="465826"/>
            <wp:effectExtent l="19050" t="0" r="0" b="0"/>
            <wp:wrapNone/>
            <wp:docPr id="1" name="_x194725880" descr="EMB00001c603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4725880" descr="EMB00001c6035e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4"/>
        <w:gridCol w:w="1212"/>
        <w:gridCol w:w="992"/>
        <w:gridCol w:w="112"/>
        <w:gridCol w:w="1697"/>
        <w:gridCol w:w="1855"/>
      </w:tblGrid>
      <w:tr w:rsidR="00FC636E" w:rsidRPr="00FC636E" w:rsidTr="009A1020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18"/>
              </w:rPr>
              <w:lastRenderedPageBreak/>
              <w:t>&lt;Page 2 out of 2&gt;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636E">
              <w:rPr>
                <w:rFonts w:ascii="Trebuchet MS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Registration No.</w:t>
            </w:r>
          </w:p>
        </w:tc>
        <w:tc>
          <w:tcPr>
            <w:tcW w:w="189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</w:tbl>
    <w:p w:rsidR="00FC636E" w:rsidRPr="00FC636E" w:rsidRDefault="00FC636E" w:rsidP="00FC636E">
      <w:pPr>
        <w:spacing w:line="288" w:lineRule="auto"/>
        <w:textAlignment w:val="baseline"/>
        <w:rPr>
          <w:rFonts w:ascii="굴림" w:eastAsia="굴림" w:hAnsi="굴림" w:cs="굴림"/>
          <w:b/>
          <w:bCs/>
          <w:color w:val="000000"/>
          <w:spacing w:val="-24"/>
          <w:w w:val="92"/>
          <w:kern w:val="0"/>
          <w:sz w:val="24"/>
          <w:szCs w:val="24"/>
        </w:rPr>
      </w:pPr>
      <w:r w:rsidRPr="00FC636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□ </w:t>
      </w:r>
      <w:r w:rsidRPr="00FC636E">
        <w:rPr>
          <w:rFonts w:ascii="Trebuchet MS" w:eastAsia="굴림" w:hAnsi="굴림" w:cs="굴림" w:hint="eastAsia"/>
          <w:b/>
          <w:bCs/>
          <w:color w:val="000000"/>
          <w:spacing w:val="-24"/>
          <w:kern w:val="0"/>
          <w:sz w:val="24"/>
          <w:szCs w:val="24"/>
        </w:rPr>
        <w:t xml:space="preserve">Evaluation on the student's learning ability, talent, and personality </w:t>
      </w:r>
      <w:r w:rsidRPr="00FC636E">
        <w:rPr>
          <w:rFonts w:ascii="Trebuchet MS" w:eastAsia="한양중고딕" w:hAnsi="굴림" w:cs="굴림" w:hint="eastAsia"/>
          <w:b/>
          <w:bCs/>
          <w:color w:val="000000"/>
          <w:spacing w:val="-24"/>
          <w:w w:val="92"/>
          <w:kern w:val="0"/>
          <w:sz w:val="24"/>
          <w:szCs w:val="24"/>
        </w:rPr>
        <w:t>(1,000 bytes or less, except for space)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2"/>
      </w:tblGrid>
      <w:tr w:rsidR="00FC636E" w:rsidRPr="00FC636E" w:rsidTr="00FC636E">
        <w:trPr>
          <w:trHeight w:val="1370"/>
        </w:trPr>
        <w:tc>
          <w:tcPr>
            <w:tcW w:w="10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9A1020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</w:rPr>
            </w:pP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</w:rPr>
              <w:t xml:space="preserve">○ </w:t>
            </w: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>Please evaluate and describe aspects of the applicant's self</w:t>
            </w:r>
            <w:r w:rsidRPr="009A1020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 directed learning process, and</w:t>
            </w:r>
          </w:p>
          <w:p w:rsidR="00FC636E" w:rsidRPr="00FC636E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</w:rPr>
            </w:pPr>
            <w:proofErr w:type="gramStart"/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>whether</w:t>
            </w:r>
            <w:proofErr w:type="gramEnd"/>
            <w:r w:rsidRPr="009A1020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 </w:t>
            </w: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the applicant's future course plan are a match to CSIA's curriculum and its educational goal. </w:t>
            </w:r>
          </w:p>
          <w:p w:rsidR="00FC636E" w:rsidRPr="00FC636E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</w:rPr>
            </w:pP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5"/>
                <w:kern w:val="0"/>
              </w:rPr>
              <w:t xml:space="preserve">○ </w:t>
            </w:r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Please evaluate aspects of the applicant's character and personality, moral standards, altruism, </w:t>
            </w:r>
          </w:p>
          <w:p w:rsidR="00FC636E" w:rsidRPr="00FC636E" w:rsidRDefault="00FC636E" w:rsidP="00FC636E">
            <w:pPr>
              <w:spacing w:line="336" w:lineRule="auto"/>
              <w:ind w:left="1356" w:right="100" w:hanging="628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2"/>
                <w:kern w:val="0"/>
                <w:sz w:val="22"/>
              </w:rPr>
            </w:pPr>
            <w:proofErr w:type="gramStart"/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>teamwork</w:t>
            </w:r>
            <w:proofErr w:type="gramEnd"/>
            <w:r w:rsidRPr="00FC636E">
              <w:rPr>
                <w:rFonts w:ascii="굴림" w:eastAsia="굴림" w:hAnsi="굴림" w:cs="굴림" w:hint="eastAsia"/>
                <w:b/>
                <w:bCs/>
                <w:color w:val="000000"/>
                <w:w w:val="92"/>
                <w:kern w:val="0"/>
              </w:rPr>
              <w:t xml:space="preserve">, and respect for rules that are present in the applicant's activities at school. </w:t>
            </w:r>
          </w:p>
        </w:tc>
      </w:tr>
      <w:tr w:rsidR="00FC636E" w:rsidRPr="00FC636E" w:rsidTr="00FC636E">
        <w:trPr>
          <w:trHeight w:val="4192"/>
        </w:trPr>
        <w:tc>
          <w:tcPr>
            <w:tcW w:w="10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FC636E" w:rsidRPr="00FC636E" w:rsidRDefault="00FC636E" w:rsidP="00FC636E">
      <w:pPr>
        <w:spacing w:line="384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22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</w:rPr>
        <w:t xml:space="preserve">○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</w:rPr>
        <w:t xml:space="preserve">Compared to other students, please rate this student and check (v) the relevant criteria boxes. </w:t>
      </w:r>
    </w:p>
    <w:tbl>
      <w:tblPr>
        <w:tblOverlap w:val="never"/>
        <w:tblW w:w="105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2828"/>
        <w:gridCol w:w="1224"/>
        <w:gridCol w:w="1229"/>
        <w:gridCol w:w="1225"/>
        <w:gridCol w:w="1231"/>
        <w:gridCol w:w="1234"/>
      </w:tblGrid>
      <w:tr w:rsidR="00FC636E" w:rsidRPr="00FC636E" w:rsidTr="0040294C">
        <w:trPr>
          <w:cantSplit/>
          <w:trHeight w:val="20"/>
        </w:trPr>
        <w:tc>
          <w:tcPr>
            <w:tcW w:w="16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28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Evaluation item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Poor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Average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Good</w:t>
            </w:r>
          </w:p>
        </w:tc>
        <w:tc>
          <w:tcPr>
            <w:tcW w:w="12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Excellent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Exceptional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160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Self-directed Learning skills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Self-directed Learning capability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Academic abilities and achievements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Ability to accomplish tasks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160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Potential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Comprehension, Logical Analysis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Problem Solving Abilities and quest for knowledge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Self-discipline and development capability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160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Character</w:t>
            </w: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Altruism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Responsibility, Sincerity, Leadership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C636E" w:rsidRPr="00FC636E" w:rsidTr="0040294C">
        <w:trPr>
          <w:cantSplit/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FC636E" w:rsidRPr="00FC636E" w:rsidRDefault="00FC636E" w:rsidP="00FC636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Trebuchet MS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Honesty, Respect for rules, Morality </w:t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</w:tr>
    </w:tbl>
    <w:p w:rsidR="00FC636E" w:rsidRPr="00FC636E" w:rsidRDefault="00FC636E" w:rsidP="00FC636E">
      <w:pPr>
        <w:spacing w:line="384" w:lineRule="auto"/>
        <w:textAlignment w:val="baseline"/>
        <w:rPr>
          <w:rFonts w:ascii="굴림" w:eastAsia="굴림" w:hAnsi="굴림" w:cs="굴림"/>
          <w:b/>
          <w:bCs/>
          <w:color w:val="000000"/>
          <w:w w:val="92"/>
          <w:kern w:val="0"/>
          <w:sz w:val="22"/>
        </w:rPr>
      </w:pPr>
      <w:r w:rsidRPr="00FC636E">
        <w:rPr>
          <w:rFonts w:ascii="굴림" w:eastAsia="굴림" w:hAnsi="굴림" w:cs="굴림" w:hint="eastAsia"/>
          <w:b/>
          <w:bCs/>
          <w:color w:val="000000"/>
          <w:w w:val="95"/>
          <w:kern w:val="0"/>
          <w:sz w:val="22"/>
        </w:rPr>
        <w:t xml:space="preserve">○ </w:t>
      </w:r>
      <w:r w:rsidRPr="00FC636E">
        <w:rPr>
          <w:rFonts w:ascii="굴림" w:eastAsia="굴림" w:hAnsi="굴림" w:cs="굴림" w:hint="eastAsia"/>
          <w:b/>
          <w:bCs/>
          <w:color w:val="000000"/>
          <w:w w:val="92"/>
          <w:kern w:val="0"/>
          <w:sz w:val="22"/>
        </w:rPr>
        <w:t>Comprehensive evaluation on the applicant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3119"/>
        <w:gridCol w:w="2551"/>
        <w:gridCol w:w="2977"/>
      </w:tblGrid>
      <w:tr w:rsidR="00FC636E" w:rsidRPr="00FC636E" w:rsidTr="0040294C">
        <w:tc>
          <w:tcPr>
            <w:tcW w:w="1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Decline to Answer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I do not recommend this student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I recommend this student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C636E" w:rsidRPr="00FC636E" w:rsidRDefault="00FC636E" w:rsidP="00FC636E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FC636E"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  <w:t xml:space="preserve">□ </w:t>
            </w:r>
            <w:r w:rsidRPr="00FC636E">
              <w:rPr>
                <w:rFonts w:ascii="Trebuchet MS" w:eastAsia="굴림" w:hAnsi="굴림" w:cs="굴림" w:hint="eastAsia"/>
                <w:color w:val="000000"/>
                <w:kern w:val="0"/>
                <w:sz w:val="18"/>
                <w:szCs w:val="20"/>
              </w:rPr>
              <w:t>I highly recommend this student.</w:t>
            </w:r>
          </w:p>
        </w:tc>
      </w:tr>
    </w:tbl>
    <w:p w:rsidR="00762EB3" w:rsidRDefault="00FC636E"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5440045</wp:posOffset>
            </wp:positionH>
            <wp:positionV relativeFrom="page">
              <wp:posOffset>9800590</wp:posOffset>
            </wp:positionV>
            <wp:extent cx="1471930" cy="468630"/>
            <wp:effectExtent l="19050" t="0" r="0" b="0"/>
            <wp:wrapNone/>
            <wp:docPr id="2" name="_x194725880" descr="EMB00001c603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4725880" descr="EMB00001c6035e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62EB3" w:rsidSect="00FC636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B5" w:rsidRDefault="008D7BB5" w:rsidP="0040294C">
      <w:r>
        <w:separator/>
      </w:r>
    </w:p>
  </w:endnote>
  <w:endnote w:type="continuationSeparator" w:id="0">
    <w:p w:rsidR="008D7BB5" w:rsidRDefault="008D7BB5" w:rsidP="0040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Y울릉도M">
    <w:altName w:val="Arial Unicode MS"/>
    <w:charset w:val="81"/>
    <w:family w:val="roman"/>
    <w:pitch w:val="variable"/>
    <w:sig w:usb0="00000000" w:usb1="1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B5" w:rsidRDefault="008D7BB5" w:rsidP="0040294C">
      <w:r>
        <w:separator/>
      </w:r>
    </w:p>
  </w:footnote>
  <w:footnote w:type="continuationSeparator" w:id="0">
    <w:p w:rsidR="008D7BB5" w:rsidRDefault="008D7BB5" w:rsidP="0040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636E"/>
    <w:rsid w:val="0040294C"/>
    <w:rsid w:val="00762EB3"/>
    <w:rsid w:val="008D7BB5"/>
    <w:rsid w:val="009A1020"/>
    <w:rsid w:val="00A02F2C"/>
    <w:rsid w:val="00CC7E93"/>
    <w:rsid w:val="00EB17CA"/>
    <w:rsid w:val="00F67A47"/>
    <w:rsid w:val="00FC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B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C63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029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0294C"/>
  </w:style>
  <w:style w:type="paragraph" w:styleId="a5">
    <w:name w:val="footer"/>
    <w:basedOn w:val="a"/>
    <w:link w:val="Char0"/>
    <w:uiPriority w:val="99"/>
    <w:semiHidden/>
    <w:unhideWhenUsed/>
    <w:rsid w:val="004029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02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65C37-5B76-4CD6-9893-3239504E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이화영</cp:lastModifiedBy>
  <cp:revision>2</cp:revision>
  <dcterms:created xsi:type="dcterms:W3CDTF">2016-05-30T05:04:00Z</dcterms:created>
  <dcterms:modified xsi:type="dcterms:W3CDTF">2016-05-30T05:04:00Z</dcterms:modified>
</cp:coreProperties>
</file>